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3E87">
      <w:pPr>
        <w:pStyle w:val="Titolo1"/>
        <w:ind w:left="567" w:right="566"/>
        <w:rPr>
          <w:rFonts w:ascii="Arial" w:hAnsi="Arial" w:cs="Arial"/>
          <w:color w:val="FF0000"/>
          <w:u w:val="none"/>
        </w:rPr>
      </w:pPr>
      <w:bookmarkStart w:id="0" w:name="_GoBack"/>
      <w:bookmarkEnd w:id="0"/>
    </w:p>
    <w:p w:rsidR="00000000" w:rsidRDefault="00DD3E87">
      <w:pPr>
        <w:pStyle w:val="Titolo1"/>
        <w:ind w:left="567" w:right="566"/>
        <w:rPr>
          <w:rFonts w:ascii="Arial" w:hAnsi="Arial" w:cs="Arial"/>
          <w:color w:val="FF0000"/>
          <w:sz w:val="32"/>
          <w:szCs w:val="32"/>
          <w:u w:val="none"/>
        </w:rPr>
      </w:pPr>
      <w:r>
        <w:rPr>
          <w:rFonts w:ascii="Arial" w:hAnsi="Arial" w:cs="Arial"/>
          <w:color w:val="FF0000"/>
          <w:sz w:val="32"/>
          <w:szCs w:val="32"/>
          <w:u w:val="none"/>
        </w:rPr>
        <w:t>Certificato di agibilit</w:t>
      </w:r>
      <w:r>
        <w:rPr>
          <w:rFonts w:ascii="Arial" w:hAnsi="Arial" w:cs="Arial"/>
          <w:color w:val="FF0000"/>
          <w:sz w:val="32"/>
          <w:szCs w:val="32"/>
          <w:u w:val="none"/>
        </w:rPr>
        <w:t>à</w:t>
      </w:r>
      <w:r>
        <w:rPr>
          <w:rFonts w:ascii="Arial" w:hAnsi="Arial" w:cs="Arial"/>
          <w:color w:val="FF0000"/>
          <w:sz w:val="32"/>
          <w:szCs w:val="32"/>
          <w:u w:val="none"/>
        </w:rPr>
        <w:t xml:space="preserve"> di locali</w:t>
      </w:r>
    </w:p>
    <w:p w:rsidR="00000000" w:rsidRDefault="00DD3E87">
      <w:pPr>
        <w:ind w:left="567" w:right="566"/>
        <w:rPr>
          <w:rFonts w:ascii="Arial" w:hAnsi="Arial" w:cs="Arial"/>
        </w:rPr>
      </w:pPr>
    </w:p>
    <w:p w:rsidR="00000000" w:rsidRDefault="00DD3E87">
      <w:pPr>
        <w:pStyle w:val="Corpodeltesto3"/>
        <w:ind w:left="567" w:right="566"/>
        <w:rPr>
          <w:rFonts w:ascii="Arial" w:hAnsi="Arial" w:cs="Arial"/>
          <w:b w:val="0"/>
          <w:bCs w:val="0"/>
          <w:sz w:val="24"/>
          <w:szCs w:val="24"/>
        </w:rPr>
      </w:pPr>
    </w:p>
    <w:p w:rsidR="00000000" w:rsidRDefault="00DD3E87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000000" w:rsidRDefault="00DD3E87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 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</w:t>
      </w: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certificato di agibilit</w:t>
      </w:r>
      <w:r>
        <w:rPr>
          <w:rFonts w:ascii="Arial" w:hAnsi="Arial" w:cs="Arial"/>
          <w:sz w:val="24"/>
          <w:szCs w:val="24"/>
          <w:u w:val="single"/>
        </w:rPr>
        <w:t>à</w:t>
      </w:r>
      <w:r>
        <w:rPr>
          <w:rFonts w:ascii="Arial" w:hAnsi="Arial" w:cs="Arial"/>
          <w:sz w:val="24"/>
          <w:szCs w:val="24"/>
          <w:u w:val="single"/>
        </w:rPr>
        <w:t xml:space="preserve"> di locali</w:t>
      </w: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Pro Loco ................................... codice fiscale .........................</w:t>
      </w: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...............................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Via .......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</w:t>
      </w:r>
    </w:p>
    <w:p w:rsidR="00000000" w:rsidRDefault="00DD3E87">
      <w:pPr>
        <w:pStyle w:val="Corpodeltesto2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 persona del suo Presidente e legale rappresentante</w:t>
      </w:r>
    </w:p>
    <w:p w:rsidR="00000000" w:rsidRDefault="00DD3E87">
      <w:pPr>
        <w:pStyle w:val="Corpodeltesto2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00FF00"/>
        </w:rPr>
        <w:t>( cognome )</w:t>
      </w:r>
      <w:r>
        <w:rPr>
          <w:rFonts w:ascii="Arial" w:hAnsi="Arial" w:cs="Arial"/>
          <w:b w:val="0"/>
          <w:bCs w:val="0"/>
        </w:rPr>
        <w:t xml:space="preserve"> .............................</w:t>
      </w:r>
      <w:r>
        <w:rPr>
          <w:rFonts w:ascii="Arial" w:hAnsi="Arial" w:cs="Arial"/>
          <w:b w:val="0"/>
          <w:bCs w:val="0"/>
        </w:rPr>
        <w:t>…………</w:t>
      </w:r>
      <w:r>
        <w:rPr>
          <w:rFonts w:ascii="Arial" w:hAnsi="Arial" w:cs="Arial"/>
          <w:b w:val="0"/>
          <w:bCs w:val="0"/>
        </w:rPr>
        <w:t xml:space="preserve">. </w:t>
      </w:r>
      <w:r>
        <w:rPr>
          <w:rFonts w:ascii="Arial" w:hAnsi="Arial" w:cs="Arial"/>
          <w:b w:val="0"/>
          <w:bCs w:val="0"/>
          <w:color w:val="00FF00"/>
        </w:rPr>
        <w:t>( nome )</w:t>
      </w:r>
      <w:r>
        <w:rPr>
          <w:rFonts w:ascii="Arial" w:hAnsi="Arial" w:cs="Arial"/>
          <w:b w:val="0"/>
          <w:bCs w:val="0"/>
        </w:rPr>
        <w:t xml:space="preserve"> .......................................</w:t>
      </w:r>
      <w:r>
        <w:rPr>
          <w:rFonts w:ascii="Arial" w:hAnsi="Arial" w:cs="Arial"/>
          <w:b w:val="0"/>
          <w:bCs w:val="0"/>
        </w:rPr>
        <w:t>…</w:t>
      </w:r>
      <w:r>
        <w:rPr>
          <w:rFonts w:ascii="Arial" w:hAnsi="Arial" w:cs="Arial"/>
          <w:b w:val="0"/>
          <w:bCs w:val="0"/>
        </w:rPr>
        <w:t>.. residente in .............................</w:t>
      </w:r>
      <w:r>
        <w:rPr>
          <w:rFonts w:ascii="Arial" w:hAnsi="Arial" w:cs="Arial"/>
          <w:b w:val="0"/>
          <w:bCs w:val="0"/>
        </w:rPr>
        <w:t>…………………</w:t>
      </w:r>
      <w:r>
        <w:rPr>
          <w:rFonts w:ascii="Arial" w:hAnsi="Arial" w:cs="Arial"/>
          <w:b w:val="0"/>
          <w:bCs w:val="0"/>
        </w:rPr>
        <w:t xml:space="preserve"> Via ............</w:t>
      </w:r>
      <w:r>
        <w:rPr>
          <w:rFonts w:ascii="Arial" w:hAnsi="Arial" w:cs="Arial"/>
          <w:b w:val="0"/>
          <w:bCs w:val="0"/>
        </w:rPr>
        <w:t>................................ premesso che intende destinare alcuni locali del fabbricato sito in ...................................... via ....................................... all’attivit</w:t>
      </w:r>
      <w:r>
        <w:rPr>
          <w:rFonts w:ascii="Arial" w:hAnsi="Arial" w:cs="Arial"/>
          <w:b w:val="0"/>
          <w:bCs w:val="0"/>
        </w:rPr>
        <w:t>à</w:t>
      </w:r>
      <w:r>
        <w:rPr>
          <w:rFonts w:ascii="Arial" w:hAnsi="Arial" w:cs="Arial"/>
          <w:b w:val="0"/>
          <w:bCs w:val="0"/>
        </w:rPr>
        <w:t xml:space="preserve"> di ....................</w:t>
      </w:r>
      <w:r>
        <w:rPr>
          <w:rFonts w:ascii="Arial" w:hAnsi="Arial" w:cs="Arial"/>
          <w:b w:val="0"/>
          <w:bCs w:val="0"/>
        </w:rPr>
        <w:t>……………………</w:t>
      </w:r>
      <w:r>
        <w:rPr>
          <w:rFonts w:ascii="Arial" w:hAnsi="Arial" w:cs="Arial"/>
          <w:b w:val="0"/>
          <w:bCs w:val="0"/>
        </w:rPr>
        <w:t>.. chiede alla S.V. di voler</w:t>
      </w:r>
      <w:r>
        <w:rPr>
          <w:rFonts w:ascii="Arial" w:hAnsi="Arial" w:cs="Arial"/>
          <w:b w:val="0"/>
          <w:bCs w:val="0"/>
        </w:rPr>
        <w:t xml:space="preserve"> dichiarare l’agibilit</w:t>
      </w:r>
      <w:r>
        <w:rPr>
          <w:rFonts w:ascii="Arial" w:hAnsi="Arial" w:cs="Arial"/>
          <w:b w:val="0"/>
          <w:bCs w:val="0"/>
        </w:rPr>
        <w:t>à</w:t>
      </w:r>
      <w:r>
        <w:rPr>
          <w:rFonts w:ascii="Arial" w:hAnsi="Arial" w:cs="Arial"/>
          <w:b w:val="0"/>
          <w:bCs w:val="0"/>
        </w:rPr>
        <w:t xml:space="preserve"> dei detti locali, contrassegnati in catasto ....................................., in quanto rispondenti all’utilizzazione prevista dalla licenza edilizia.</w:t>
      </w: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DD3E87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DD3E87" w:rsidRDefault="00DD3E87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sectPr w:rsidR="00DD3E87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87" w:rsidRDefault="00DD3E87">
      <w:r>
        <w:separator/>
      </w:r>
    </w:p>
  </w:endnote>
  <w:endnote w:type="continuationSeparator" w:id="0">
    <w:p w:rsidR="00DD3E87" w:rsidRDefault="00DD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3E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87" w:rsidRDefault="00DD3E87">
      <w:r>
        <w:separator/>
      </w:r>
    </w:p>
  </w:footnote>
  <w:footnote w:type="continuationSeparator" w:id="0">
    <w:p w:rsidR="00DD3E87" w:rsidRDefault="00DD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A"/>
    <w:rsid w:val="00C44EBA"/>
    <w:rsid w:val="00D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950E4-AD6E-43CF-950E-48DA97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Studio Cagnacci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2001-12-31T10:03:00Z</cp:lastPrinted>
  <dcterms:created xsi:type="dcterms:W3CDTF">2017-02-17T09:21:00Z</dcterms:created>
  <dcterms:modified xsi:type="dcterms:W3CDTF">2017-02-17T09:21:00Z</dcterms:modified>
</cp:coreProperties>
</file>